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73" w:rsidRPr="006152FB" w:rsidRDefault="006152FB" w:rsidP="006152FB">
      <w:pPr>
        <w:jc w:val="center"/>
        <w:rPr>
          <w:rFonts w:ascii="Times New Roman" w:hAnsi="Times New Roman" w:cs="Times New Roman"/>
          <w:b/>
          <w:sz w:val="32"/>
        </w:rPr>
      </w:pPr>
      <w:r w:rsidRPr="006152FB">
        <w:rPr>
          <w:rFonts w:ascii="Times New Roman" w:hAnsi="Times New Roman" w:cs="Times New Roman"/>
          <w:b/>
          <w:sz w:val="32"/>
        </w:rPr>
        <w:t>SEAN BROOKS</w:t>
      </w:r>
    </w:p>
    <w:p w:rsidR="006152FB" w:rsidRDefault="006152FB" w:rsidP="0061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FB">
        <w:rPr>
          <w:rFonts w:ascii="Times New Roman" w:hAnsi="Times New Roman" w:cs="Times New Roman"/>
          <w:b/>
          <w:sz w:val="32"/>
        </w:rPr>
        <w:t>SOUTHEAST ZONE STATE TRUSTEE</w:t>
      </w:r>
    </w:p>
    <w:p w:rsidR="006152FB" w:rsidRDefault="006152FB" w:rsidP="0061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3F9" w:rsidRDefault="006152FB" w:rsidP="0061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Sean is a member of Mohawk Aerie #1034 in Jacksonville, Ohio.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He joined in September of 2002 to participate in the Charity Tug-of-War event hosted by Aerie #1034. </w:t>
      </w:r>
    </w:p>
    <w:p w:rsidR="006152FB" w:rsidRDefault="006152FB" w:rsidP="0061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8963F9">
        <w:rPr>
          <w:rFonts w:ascii="Times New Roman" w:hAnsi="Times New Roman" w:cs="Times New Roman"/>
          <w:sz w:val="28"/>
          <w:szCs w:val="28"/>
        </w:rPr>
        <w:t>is year Sean is serving in his 3</w:t>
      </w:r>
      <w:r w:rsidR="008963F9" w:rsidRPr="008963F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8963F9">
        <w:rPr>
          <w:rFonts w:ascii="Times New Roman" w:hAnsi="Times New Roman" w:cs="Times New Roman"/>
          <w:sz w:val="28"/>
          <w:szCs w:val="28"/>
        </w:rPr>
        <w:t xml:space="preserve"> term</w:t>
      </w:r>
      <w:r>
        <w:rPr>
          <w:rFonts w:ascii="Times New Roman" w:hAnsi="Times New Roman" w:cs="Times New Roman"/>
          <w:sz w:val="28"/>
          <w:szCs w:val="28"/>
        </w:rPr>
        <w:t xml:space="preserve"> as Southeast Zone State Trustee and also as the State Charity Chairman for the Max Baer Heart Fund. Sean has been employed in the building/construction industry and currently works as a Senior Building Inspector.</w:t>
      </w:r>
    </w:p>
    <w:p w:rsidR="006152FB" w:rsidRDefault="006152FB" w:rsidP="0061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Sean is married to a wonderful lady who happens to the Madam State Southeast Zone Truste</w:t>
      </w:r>
      <w:r w:rsidR="008963F9">
        <w:rPr>
          <w:rFonts w:ascii="Times New Roman" w:hAnsi="Times New Roman" w:cs="Times New Roman"/>
          <w:sz w:val="28"/>
          <w:szCs w:val="28"/>
        </w:rPr>
        <w:t>e, Denise Brooks. They have a 21</w:t>
      </w:r>
      <w:r>
        <w:rPr>
          <w:rFonts w:ascii="Times New Roman" w:hAnsi="Times New Roman" w:cs="Times New Roman"/>
          <w:sz w:val="28"/>
          <w:szCs w:val="28"/>
        </w:rPr>
        <w:t>-year-old son Quinton, who is a City Firefighter and proudly serving his community.</w:t>
      </w:r>
    </w:p>
    <w:p w:rsidR="006152FB" w:rsidRPr="006152FB" w:rsidRDefault="006152FB" w:rsidP="0061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Sean enjoys many recreational activities during his off time, but his passion remains relaying the charitable message of, and educating new brothers about, The Fraternal Order of Eagles.</w:t>
      </w:r>
    </w:p>
    <w:sectPr w:rsidR="006152FB" w:rsidRPr="0061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FB"/>
    <w:rsid w:val="002D6473"/>
    <w:rsid w:val="006152FB"/>
    <w:rsid w:val="008963F9"/>
    <w:rsid w:val="00C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suziha</dc:creator>
  <cp:lastModifiedBy>suziha</cp:lastModifiedBy>
  <cp:revision>2</cp:revision>
  <dcterms:created xsi:type="dcterms:W3CDTF">2016-09-27T17:51:00Z</dcterms:created>
  <dcterms:modified xsi:type="dcterms:W3CDTF">2017-08-15T16:28:00Z</dcterms:modified>
</cp:coreProperties>
</file>